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7F" w:rsidRDefault="0035447F" w:rsidP="0035447F">
      <w:pPr>
        <w:ind w:left="2880" w:firstLine="720"/>
        <w:rPr>
          <w:b/>
          <w:color w:val="0070C0"/>
          <w:sz w:val="48"/>
          <w:szCs w:val="48"/>
        </w:rPr>
      </w:pPr>
      <w:r w:rsidRPr="00ED6BB5">
        <w:rPr>
          <w:b/>
          <w:color w:val="0070C0"/>
          <w:sz w:val="48"/>
          <w:szCs w:val="48"/>
        </w:rPr>
        <w:t>HTML 5</w:t>
      </w:r>
    </w:p>
    <w:p w:rsidR="0035447F" w:rsidRPr="00ED6BB5" w:rsidRDefault="0035447F" w:rsidP="0035447F">
      <w:pPr>
        <w:pStyle w:val="ListParagraph"/>
        <w:numPr>
          <w:ilvl w:val="0"/>
          <w:numId w:val="2"/>
        </w:numPr>
        <w:rPr>
          <w:rFonts w:cs="Arial Unicode MS"/>
          <w:bCs/>
          <w:sz w:val="36"/>
          <w:szCs w:val="36"/>
          <w:lang w:bidi="hi-IN"/>
        </w:rPr>
      </w:pPr>
      <w:r w:rsidRPr="00ED6BB5">
        <w:rPr>
          <w:bCs/>
          <w:sz w:val="36"/>
          <w:szCs w:val="36"/>
        </w:rPr>
        <w:t xml:space="preserve">Introduction of HTML 5 </w:t>
      </w:r>
    </w:p>
    <w:p w:rsidR="0035447F" w:rsidRDefault="0035447F" w:rsidP="0035447F">
      <w:pPr>
        <w:pStyle w:val="ListParagraph"/>
        <w:numPr>
          <w:ilvl w:val="0"/>
          <w:numId w:val="2"/>
        </w:numPr>
        <w:rPr>
          <w:rFonts w:cs="Arial Unicode MS"/>
          <w:bCs/>
          <w:sz w:val="36"/>
          <w:szCs w:val="36"/>
          <w:lang w:bidi="hi-IN"/>
        </w:rPr>
      </w:pPr>
      <w:r>
        <w:rPr>
          <w:rFonts w:cs="Arial Unicode MS"/>
          <w:bCs/>
          <w:sz w:val="36"/>
          <w:szCs w:val="36"/>
          <w:lang w:bidi="hi-IN"/>
        </w:rPr>
        <w:t>The DOCTYPE declaration of HTML5 is very simple.</w:t>
      </w:r>
    </w:p>
    <w:p w:rsidR="0035447F" w:rsidRDefault="0035447F" w:rsidP="0035447F">
      <w:pPr>
        <w:pStyle w:val="ListParagraph"/>
        <w:ind w:left="1080"/>
        <w:rPr>
          <w:rFonts w:cs="Arial Unicode MS"/>
          <w:bCs/>
          <w:sz w:val="36"/>
          <w:szCs w:val="36"/>
          <w:lang w:bidi="hi-IN"/>
        </w:rPr>
      </w:pPr>
      <w:r>
        <w:rPr>
          <w:rFonts w:cs="Arial Unicode MS"/>
          <w:bCs/>
          <w:sz w:val="36"/>
          <w:szCs w:val="36"/>
          <w:lang w:bidi="hi-IN"/>
        </w:rPr>
        <w:t>Example-</w:t>
      </w:r>
    </w:p>
    <w:p w:rsidR="0035447F" w:rsidRDefault="0035447F" w:rsidP="0035447F">
      <w:pPr>
        <w:pStyle w:val="ListParagraph"/>
        <w:ind w:left="1800" w:firstLine="360"/>
        <w:rPr>
          <w:rFonts w:ascii="Consolas" w:hAnsi="Consolas"/>
          <w:color w:val="0000CD"/>
          <w:shd w:val="clear" w:color="auto" w:fill="FFFFFF"/>
        </w:rPr>
      </w:pPr>
      <w:proofErr w:type="gramStart"/>
      <w:r>
        <w:rPr>
          <w:rFonts w:ascii="Consolas" w:hAnsi="Consolas"/>
          <w:color w:val="0000CD"/>
          <w:shd w:val="clear" w:color="auto" w:fill="FFFFFF"/>
        </w:rPr>
        <w:t>&lt;</w:t>
      </w:r>
      <w:r>
        <w:rPr>
          <w:rFonts w:ascii="Consolas" w:hAnsi="Consolas"/>
          <w:color w:val="A52A2A"/>
          <w:shd w:val="clear" w:color="auto" w:fill="FFFFFF"/>
        </w:rPr>
        <w:t>!DOCTYPE</w:t>
      </w:r>
      <w:proofErr w:type="gramEnd"/>
      <w:r>
        <w:rPr>
          <w:rFonts w:ascii="Consolas" w:hAnsi="Consolas"/>
          <w:color w:val="FF0000"/>
          <w:shd w:val="clear" w:color="auto" w:fill="FFFFFF"/>
        </w:rPr>
        <w:t> html</w:t>
      </w:r>
      <w:r>
        <w:rPr>
          <w:rFonts w:ascii="Consolas" w:hAnsi="Consolas"/>
          <w:color w:val="0000CD"/>
          <w:shd w:val="clear" w:color="auto" w:fill="FFFFFF"/>
        </w:rPr>
        <w:t>&gt;</w:t>
      </w:r>
    </w:p>
    <w:p w:rsidR="0035447F" w:rsidRDefault="0035447F" w:rsidP="0035447F">
      <w:pPr>
        <w:pStyle w:val="ListParagraph"/>
        <w:numPr>
          <w:ilvl w:val="0"/>
          <w:numId w:val="2"/>
        </w:numPr>
        <w:rPr>
          <w:rFonts w:cs="Arial Unicode MS"/>
          <w:bCs/>
          <w:sz w:val="36"/>
          <w:szCs w:val="36"/>
          <w:lang w:bidi="hi-IN"/>
        </w:rPr>
      </w:pPr>
      <w:proofErr w:type="gramStart"/>
      <w:r>
        <w:rPr>
          <w:rFonts w:cs="Arial Unicode MS"/>
          <w:bCs/>
          <w:sz w:val="36"/>
          <w:szCs w:val="36"/>
          <w:lang w:bidi="hi-IN"/>
        </w:rPr>
        <w:t>HTML5  Elements</w:t>
      </w:r>
      <w:proofErr w:type="gramEnd"/>
      <w:r>
        <w:rPr>
          <w:rFonts w:cs="Arial Unicode MS"/>
          <w:bCs/>
          <w:sz w:val="36"/>
          <w:szCs w:val="36"/>
          <w:lang w:bidi="hi-IN"/>
        </w:rPr>
        <w:t>.</w:t>
      </w:r>
    </w:p>
    <w:p w:rsidR="0035447F" w:rsidRPr="00F312F0" w:rsidRDefault="0035447F" w:rsidP="0035447F">
      <w:pPr>
        <w:pStyle w:val="ListParagraph"/>
        <w:numPr>
          <w:ilvl w:val="0"/>
          <w:numId w:val="1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 w:rsidRPr="00F312F0">
        <w:rPr>
          <w:rFonts w:cs="Arial Unicode MS"/>
          <w:bCs/>
          <w:color w:val="F79646" w:themeColor="accent6"/>
          <w:sz w:val="28"/>
          <w:szCs w:val="28"/>
          <w:lang w:bidi="hi-IN"/>
        </w:rPr>
        <w:t>Header</w:t>
      </w:r>
    </w:p>
    <w:p w:rsidR="0035447F" w:rsidRPr="00F312F0" w:rsidRDefault="0035447F" w:rsidP="0035447F">
      <w:pPr>
        <w:pStyle w:val="ListParagraph"/>
        <w:numPr>
          <w:ilvl w:val="0"/>
          <w:numId w:val="1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 w:rsidRPr="00F312F0">
        <w:rPr>
          <w:rFonts w:cs="Arial Unicode MS"/>
          <w:bCs/>
          <w:color w:val="F79646" w:themeColor="accent6"/>
          <w:sz w:val="28"/>
          <w:szCs w:val="28"/>
          <w:lang w:bidi="hi-IN"/>
        </w:rPr>
        <w:t>Footer</w:t>
      </w:r>
    </w:p>
    <w:p w:rsidR="0035447F" w:rsidRPr="00F312F0" w:rsidRDefault="0035447F" w:rsidP="0035447F">
      <w:pPr>
        <w:pStyle w:val="ListParagraph"/>
        <w:numPr>
          <w:ilvl w:val="0"/>
          <w:numId w:val="1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 w:rsidRPr="00F312F0">
        <w:rPr>
          <w:rFonts w:cs="Arial Unicode MS"/>
          <w:bCs/>
          <w:color w:val="F79646" w:themeColor="accent6"/>
          <w:sz w:val="28"/>
          <w:szCs w:val="28"/>
          <w:lang w:bidi="hi-IN"/>
        </w:rPr>
        <w:t>Navigation</w:t>
      </w:r>
    </w:p>
    <w:p w:rsidR="0035447F" w:rsidRPr="00F312F0" w:rsidRDefault="0035447F" w:rsidP="0035447F">
      <w:pPr>
        <w:pStyle w:val="ListParagraph"/>
        <w:numPr>
          <w:ilvl w:val="0"/>
          <w:numId w:val="1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 w:rsidRPr="00F312F0">
        <w:rPr>
          <w:rFonts w:cs="Arial Unicode MS"/>
          <w:bCs/>
          <w:color w:val="F79646" w:themeColor="accent6"/>
          <w:sz w:val="28"/>
          <w:szCs w:val="28"/>
          <w:lang w:bidi="hi-IN"/>
        </w:rPr>
        <w:t>Article</w:t>
      </w:r>
    </w:p>
    <w:p w:rsidR="0035447F" w:rsidRDefault="0035447F" w:rsidP="0035447F">
      <w:pPr>
        <w:pStyle w:val="ListParagraph"/>
        <w:numPr>
          <w:ilvl w:val="0"/>
          <w:numId w:val="1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 w:rsidRPr="00F312F0">
        <w:rPr>
          <w:rFonts w:cs="Arial Unicode MS"/>
          <w:bCs/>
          <w:color w:val="F79646" w:themeColor="accent6"/>
          <w:sz w:val="28"/>
          <w:szCs w:val="28"/>
          <w:lang w:bidi="hi-IN"/>
        </w:rPr>
        <w:t>Section</w:t>
      </w:r>
    </w:p>
    <w:p w:rsidR="0035447F" w:rsidRDefault="0035447F" w:rsidP="0035447F">
      <w:pPr>
        <w:pStyle w:val="ListParagraph"/>
        <w:ind w:left="2160"/>
        <w:rPr>
          <w:rFonts w:cs="Arial Unicode MS"/>
          <w:bCs/>
          <w:color w:val="F79646" w:themeColor="accent6"/>
          <w:sz w:val="28"/>
          <w:szCs w:val="28"/>
          <w:lang w:bidi="hi-IN"/>
        </w:rPr>
      </w:pPr>
    </w:p>
    <w:p w:rsidR="0035447F" w:rsidRDefault="0035447F" w:rsidP="0035447F">
      <w:pPr>
        <w:pStyle w:val="ListParagraph"/>
        <w:numPr>
          <w:ilvl w:val="0"/>
          <w:numId w:val="2"/>
        </w:numPr>
        <w:rPr>
          <w:rFonts w:cs="Arial Unicode MS"/>
          <w:bCs/>
          <w:sz w:val="36"/>
          <w:szCs w:val="36"/>
          <w:lang w:bidi="hi-IN"/>
        </w:rPr>
      </w:pPr>
      <w:r>
        <w:rPr>
          <w:rFonts w:cs="Arial Unicode MS"/>
          <w:bCs/>
          <w:sz w:val="36"/>
          <w:szCs w:val="36"/>
          <w:lang w:bidi="hi-IN"/>
        </w:rPr>
        <w:t>HTML5 Graphics</w:t>
      </w:r>
      <w:r w:rsidRPr="00333B15">
        <w:rPr>
          <w:rFonts w:cs="Arial Unicode MS"/>
          <w:bCs/>
          <w:sz w:val="36"/>
          <w:szCs w:val="36"/>
          <w:lang w:bidi="hi-IN"/>
        </w:rPr>
        <w:t>.</w:t>
      </w:r>
    </w:p>
    <w:p w:rsidR="0035447F" w:rsidRDefault="0035447F" w:rsidP="0035447F">
      <w:pPr>
        <w:pStyle w:val="ListParagraph"/>
        <w:numPr>
          <w:ilvl w:val="1"/>
          <w:numId w:val="2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>
        <w:rPr>
          <w:rFonts w:cs="Arial Unicode MS"/>
          <w:bCs/>
          <w:color w:val="F79646" w:themeColor="accent6"/>
          <w:sz w:val="28"/>
          <w:szCs w:val="28"/>
          <w:lang w:bidi="hi-IN"/>
        </w:rPr>
        <w:t>HTML5  Canvas</w:t>
      </w:r>
    </w:p>
    <w:p w:rsidR="0035447F" w:rsidRPr="00F312F0" w:rsidRDefault="0035447F" w:rsidP="0035447F">
      <w:pPr>
        <w:pStyle w:val="ListParagraph"/>
        <w:numPr>
          <w:ilvl w:val="1"/>
          <w:numId w:val="2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>
        <w:rPr>
          <w:rFonts w:cs="Arial Unicode MS"/>
          <w:bCs/>
          <w:color w:val="F79646" w:themeColor="accent6"/>
          <w:sz w:val="28"/>
          <w:szCs w:val="28"/>
          <w:lang w:bidi="hi-IN"/>
        </w:rPr>
        <w:t>HTML5 SVG</w:t>
      </w:r>
    </w:p>
    <w:p w:rsidR="0035447F" w:rsidRDefault="0035447F" w:rsidP="0035447F">
      <w:pPr>
        <w:pStyle w:val="ListParagraph"/>
        <w:ind w:left="1080"/>
        <w:rPr>
          <w:rFonts w:cs="Arial Unicode MS"/>
          <w:bCs/>
          <w:sz w:val="36"/>
          <w:szCs w:val="36"/>
          <w:lang w:bidi="hi-IN"/>
        </w:rPr>
      </w:pPr>
    </w:p>
    <w:p w:rsidR="0035447F" w:rsidRDefault="0035447F" w:rsidP="0035447F">
      <w:pPr>
        <w:pStyle w:val="ListParagraph"/>
        <w:ind w:left="2160"/>
        <w:rPr>
          <w:rFonts w:cs="Arial Unicode MS"/>
          <w:bCs/>
          <w:color w:val="F79646" w:themeColor="accent6"/>
          <w:sz w:val="28"/>
          <w:szCs w:val="28"/>
          <w:lang w:bidi="hi-IN"/>
        </w:rPr>
      </w:pPr>
    </w:p>
    <w:p w:rsidR="0035447F" w:rsidRDefault="0035447F" w:rsidP="0035447F">
      <w:pPr>
        <w:pStyle w:val="ListParagraph"/>
        <w:numPr>
          <w:ilvl w:val="0"/>
          <w:numId w:val="2"/>
        </w:numPr>
        <w:rPr>
          <w:rFonts w:cs="Arial Unicode MS"/>
          <w:bCs/>
          <w:sz w:val="36"/>
          <w:szCs w:val="36"/>
          <w:lang w:bidi="hi-IN"/>
        </w:rPr>
      </w:pPr>
      <w:proofErr w:type="gramStart"/>
      <w:r>
        <w:rPr>
          <w:rFonts w:cs="Arial Unicode MS"/>
          <w:bCs/>
          <w:sz w:val="36"/>
          <w:szCs w:val="36"/>
          <w:lang w:bidi="hi-IN"/>
        </w:rPr>
        <w:t>HTML5  Media</w:t>
      </w:r>
      <w:proofErr w:type="gramEnd"/>
      <w:r w:rsidRPr="00333B15">
        <w:rPr>
          <w:rFonts w:cs="Arial Unicode MS"/>
          <w:bCs/>
          <w:sz w:val="36"/>
          <w:szCs w:val="36"/>
          <w:lang w:bidi="hi-IN"/>
        </w:rPr>
        <w:t>.</w:t>
      </w:r>
    </w:p>
    <w:p w:rsidR="0035447F" w:rsidRPr="00F312F0" w:rsidRDefault="0035447F" w:rsidP="0035447F">
      <w:pPr>
        <w:pStyle w:val="ListParagraph"/>
        <w:numPr>
          <w:ilvl w:val="1"/>
          <w:numId w:val="2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>
        <w:rPr>
          <w:rFonts w:cs="Arial Unicode MS"/>
          <w:bCs/>
          <w:color w:val="F79646" w:themeColor="accent6"/>
          <w:sz w:val="28"/>
          <w:szCs w:val="28"/>
          <w:lang w:bidi="hi-IN"/>
        </w:rPr>
        <w:t>HTML5  Video</w:t>
      </w:r>
    </w:p>
    <w:p w:rsidR="0035447F" w:rsidRPr="00F312F0" w:rsidRDefault="0035447F" w:rsidP="0035447F">
      <w:pPr>
        <w:pStyle w:val="ListParagraph"/>
        <w:numPr>
          <w:ilvl w:val="1"/>
          <w:numId w:val="2"/>
        </w:numPr>
        <w:rPr>
          <w:rFonts w:cs="Arial Unicode MS"/>
          <w:bCs/>
          <w:color w:val="F79646" w:themeColor="accent6"/>
          <w:sz w:val="28"/>
          <w:szCs w:val="28"/>
          <w:lang w:bidi="hi-IN"/>
        </w:rPr>
      </w:pPr>
      <w:r>
        <w:rPr>
          <w:rFonts w:cs="Arial Unicode MS"/>
          <w:bCs/>
          <w:color w:val="F79646" w:themeColor="accent6"/>
          <w:sz w:val="28"/>
          <w:szCs w:val="28"/>
          <w:lang w:bidi="hi-IN"/>
        </w:rPr>
        <w:t>HTML5  Audio</w:t>
      </w:r>
    </w:p>
    <w:p w:rsidR="00B90E1F" w:rsidRDefault="00B90E1F">
      <w:bookmarkStart w:id="0" w:name="_GoBack"/>
      <w:bookmarkEnd w:id="0"/>
    </w:p>
    <w:sectPr w:rsidR="00B9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3484"/>
    <w:multiLevelType w:val="hybridMultilevel"/>
    <w:tmpl w:val="78969EB2"/>
    <w:lvl w:ilvl="0" w:tplc="76ECC3D0">
      <w:start w:val="1"/>
      <w:numFmt w:val="decimal"/>
      <w:lvlText w:val="%1-"/>
      <w:lvlJc w:val="left"/>
      <w:pPr>
        <w:ind w:left="1080" w:hanging="720"/>
      </w:pPr>
      <w:rPr>
        <w:rFonts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B0A10"/>
    <w:multiLevelType w:val="hybridMultilevel"/>
    <w:tmpl w:val="810407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7F"/>
    <w:rsid w:val="0035447F"/>
    <w:rsid w:val="00B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2017-08-06T23:41:00Z</dcterms:created>
  <dcterms:modified xsi:type="dcterms:W3CDTF">2017-08-06T23:41:00Z</dcterms:modified>
</cp:coreProperties>
</file>